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1080" w:right="0" w:firstLine="0"/>
        <w:jc w:val="both"/>
      </w:pPr>
      <w:r>
        <w:rPr>
          <w:spacing w:val="0"/>
          <w:w w:val="100"/>
          <w:position w:val="0"/>
        </w:rPr>
        <w:t>ΒΟΥΛΗ ΤΩΝ ΕΛΛΗΝΩΝ</w:t>
      </w:r>
    </w:p>
    <w:p>
      <w:pPr>
        <w:pStyle w:val="Style4"/>
        <w:keepNext w:val="0"/>
        <w:keepLines w:val="0"/>
        <w:widowControl w:val="0"/>
        <w:shd w:val="clear" w:color="auto" w:fill="auto"/>
        <w:bidi w:val="0"/>
        <w:spacing w:before="0" w:after="240" w:line="240" w:lineRule="auto"/>
        <w:ind w:left="0" w:right="0" w:firstLine="160"/>
        <w:jc w:val="both"/>
      </w:pPr>
      <w:r>
        <w:rPr>
          <w:spacing w:val="0"/>
          <w:w w:val="100"/>
          <w:position w:val="0"/>
        </w:rPr>
        <w:t>ΔΙΕΥΘΥΝΣΗ ΚΟΙΝΟΒΟΥΛΕΥΤΙΚΟΥ ΕΛΕΓΧΟΥ</w:t>
      </w:r>
    </w:p>
    <w:p>
      <w:pPr>
        <w:pStyle w:val="Style4"/>
        <w:keepNext w:val="0"/>
        <w:keepLines w:val="0"/>
        <w:widowControl w:val="0"/>
        <w:shd w:val="clear" w:color="auto" w:fill="auto"/>
        <w:bidi w:val="0"/>
        <w:spacing w:before="0" w:after="100" w:line="240" w:lineRule="auto"/>
        <w:ind w:left="0" w:right="0" w:firstLine="0"/>
        <w:jc w:val="both"/>
      </w:pPr>
      <w:r>
        <w:drawing>
          <wp:anchor distT="490855" distB="0" distL="0" distR="0" simplePos="0" relativeHeight="125829378" behindDoc="0" locked="0" layoutInCell="1" allowOverlap="1">
            <wp:simplePos x="0" y="0"/>
            <wp:positionH relativeFrom="page">
              <wp:posOffset>815340</wp:posOffset>
            </wp:positionH>
            <wp:positionV relativeFrom="paragraph">
              <wp:posOffset>503555</wp:posOffset>
            </wp:positionV>
            <wp:extent cx="5913120" cy="847090"/>
            <wp:wrapTight wrapText="left">
              <wp:wrapPolygon>
                <wp:start x="0" y="0"/>
                <wp:lineTo x="21600" y="0"/>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913120" cy="8470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1936750</wp:posOffset>
                </wp:positionH>
                <wp:positionV relativeFrom="paragraph">
                  <wp:posOffset>12700</wp:posOffset>
                </wp:positionV>
                <wp:extent cx="539750" cy="356870"/>
                <wp:wrapNone/>
                <wp:docPr id="3" name="Shape 3"/>
                <a:graphic xmlns:a="http://schemas.openxmlformats.org/drawingml/2006/main">
                  <a:graphicData uri="http://schemas.microsoft.com/office/word/2010/wordprocessingShape">
                    <wps:wsp>
                      <wps:cNvSpPr txBox="1"/>
                      <wps:spPr>
                        <a:xfrm>
                          <a:ext cx="539750" cy="356870"/>
                        </a:xfrm>
                        <a:prstGeom prst="rect"/>
                        <a:noFill/>
                      </wps:spPr>
                      <wps:txbx>
                        <w:txbxContent>
                          <w:p>
                            <w:pPr>
                              <w:pStyle w:val="Style2"/>
                              <w:keepNext w:val="0"/>
                              <w:keepLines w:val="0"/>
                              <w:widowControl w:val="0"/>
                              <w:shd w:val="clear" w:color="auto" w:fill="auto"/>
                              <w:bidi w:val="0"/>
                              <w:spacing w:before="0" w:after="100" w:line="240" w:lineRule="auto"/>
                              <w:ind w:left="0" w:right="0" w:firstLine="0"/>
                              <w:jc w:val="left"/>
                            </w:pPr>
                            <w:r>
                              <w:rPr>
                                <w:spacing w:val="0"/>
                                <w:w w:val="100"/>
                                <w:position w:val="0"/>
                              </w:rPr>
                              <w:t>1011</w:t>
                            </w:r>
                          </w:p>
                          <w:p>
                            <w:pPr>
                              <w:pStyle w:val="Style2"/>
                              <w:keepNext w:val="0"/>
                              <w:keepLines w:val="0"/>
                              <w:widowControl w:val="0"/>
                              <w:shd w:val="clear" w:color="auto" w:fill="auto"/>
                              <w:bidi w:val="0"/>
                              <w:spacing w:before="0" w:after="0" w:line="240" w:lineRule="auto"/>
                              <w:ind w:left="0" w:right="0" w:firstLine="0"/>
                              <w:jc w:val="left"/>
                            </w:pPr>
                            <w:r>
                              <w:rPr>
                                <w:spacing w:val="0"/>
                                <w:w w:val="100"/>
                                <w:position w:val="0"/>
                              </w:rPr>
                              <w:t>10/11/2025</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52.5pt;margin-top:1.pt;width:42.5pt;height:28.1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100" w:line="240" w:lineRule="auto"/>
                        <w:ind w:left="0" w:right="0" w:firstLine="0"/>
                        <w:jc w:val="left"/>
                      </w:pPr>
                      <w:r>
                        <w:rPr>
                          <w:spacing w:val="0"/>
                          <w:w w:val="100"/>
                          <w:position w:val="0"/>
                        </w:rPr>
                        <w:t>1011</w:t>
                      </w:r>
                    </w:p>
                    <w:p>
                      <w:pPr>
                        <w:pStyle w:val="Style2"/>
                        <w:keepNext w:val="0"/>
                        <w:keepLines w:val="0"/>
                        <w:widowControl w:val="0"/>
                        <w:shd w:val="clear" w:color="auto" w:fill="auto"/>
                        <w:bidi w:val="0"/>
                        <w:spacing w:before="0" w:after="0" w:line="240" w:lineRule="auto"/>
                        <w:ind w:left="0" w:right="0" w:firstLine="0"/>
                        <w:jc w:val="left"/>
                      </w:pPr>
                      <w:r>
                        <w:rPr>
                          <w:spacing w:val="0"/>
                          <w:w w:val="100"/>
                          <w:position w:val="0"/>
                        </w:rPr>
                        <w:t>10/11/2025</w:t>
                      </w:r>
                    </w:p>
                  </w:txbxContent>
                </v:textbox>
                <w10:wrap anchorx="page"/>
              </v:shape>
            </w:pict>
          </mc:Fallback>
        </mc:AlternateContent>
      </w:r>
      <w:r>
        <w:rPr>
          <w:spacing w:val="0"/>
          <w:w w:val="100"/>
          <w:position w:val="0"/>
        </w:rPr>
        <w:t>Αριθμ. Πρωτ. ΕΡΩΤΗΣΕΩΝ:</w:t>
      </w:r>
    </w:p>
    <w:p>
      <w:pPr>
        <w:pStyle w:val="Style4"/>
        <w:keepNext w:val="0"/>
        <w:keepLines w:val="0"/>
        <w:widowControl w:val="0"/>
        <w:shd w:val="clear" w:color="auto" w:fill="auto"/>
        <w:bidi w:val="0"/>
        <w:spacing w:before="0" w:after="2060" w:line="240" w:lineRule="auto"/>
        <w:ind w:left="0" w:right="0" w:firstLine="0"/>
        <w:jc w:val="both"/>
      </w:pPr>
      <w:r>
        <w:rPr>
          <w:spacing w:val="0"/>
          <w:w w:val="100"/>
          <w:position w:val="0"/>
        </w:rPr>
        <w:t>Ημερομ. Κατάθεσης:</w:t>
      </w:r>
    </w:p>
    <w:p>
      <w:pPr>
        <w:pStyle w:val="Style6"/>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z w:val="24"/>
          <w:szCs w:val="24"/>
        </w:rPr>
        <w:t>ΕΡΩΤΗΣΗ</w:t>
      </w:r>
      <w:bookmarkEnd w:id="0"/>
      <w:bookmarkEnd w:id="1"/>
      <w:bookmarkEnd w:id="2"/>
    </w:p>
    <w:p>
      <w:pPr>
        <w:pStyle w:val="Style8"/>
        <w:keepNext w:val="0"/>
        <w:keepLines w:val="0"/>
        <w:widowControl w:val="0"/>
        <w:shd w:val="clear" w:color="auto" w:fill="auto"/>
        <w:bidi w:val="0"/>
        <w:spacing w:before="0" w:line="240" w:lineRule="auto"/>
        <w:ind w:left="0" w:right="140" w:firstLine="0"/>
        <w:jc w:val="right"/>
      </w:pPr>
      <w:r>
        <w:rPr>
          <w:color w:val="000000"/>
          <w:spacing w:val="0"/>
          <w:w w:val="100"/>
          <w:position w:val="0"/>
          <w:sz w:val="24"/>
          <w:szCs w:val="24"/>
        </w:rPr>
        <w:t>Θεσσαλονίκη, 10/11/2025</w:t>
      </w:r>
    </w:p>
    <w:p>
      <w:pPr>
        <w:pStyle w:val="Style8"/>
        <w:keepNext w:val="0"/>
        <w:keepLines w:val="0"/>
        <w:widowControl w:val="0"/>
        <w:shd w:val="clear" w:color="auto" w:fill="auto"/>
        <w:tabs>
          <w:tab w:pos="2625" w:val="left"/>
        </w:tabs>
        <w:bidi w:val="0"/>
        <w:spacing w:before="0" w:after="0" w:line="240" w:lineRule="auto"/>
        <w:ind w:left="1220" w:right="0" w:firstLine="0"/>
        <w:jc w:val="left"/>
      </w:pPr>
      <w:r>
        <w:rPr>
          <w:b/>
          <w:bCs/>
          <w:color w:val="000000"/>
          <w:spacing w:val="0"/>
          <w:w w:val="100"/>
          <w:position w:val="0"/>
          <w:sz w:val="24"/>
          <w:szCs w:val="24"/>
        </w:rPr>
        <w:t>Του:</w:t>
        <w:tab/>
      </w:r>
      <w:r>
        <w:rPr>
          <w:color w:val="000000"/>
          <w:spacing w:val="0"/>
          <w:w w:val="100"/>
          <w:position w:val="0"/>
          <w:sz w:val="24"/>
          <w:szCs w:val="24"/>
        </w:rPr>
        <w:t>Βελόπουλου Κυριάκου, Προέδρου του Κόμματος, Βουλευτή Β3' Νότιου</w:t>
      </w:r>
    </w:p>
    <w:p>
      <w:pPr>
        <w:pStyle w:val="Style8"/>
        <w:keepNext w:val="0"/>
        <w:keepLines w:val="0"/>
        <w:widowControl w:val="0"/>
        <w:shd w:val="clear" w:color="auto" w:fill="auto"/>
        <w:bidi w:val="0"/>
        <w:spacing w:before="0" w:line="240" w:lineRule="auto"/>
        <w:ind w:left="2660" w:right="0" w:firstLine="0"/>
        <w:jc w:val="both"/>
      </w:pPr>
      <w:r>
        <w:rPr>
          <w:color w:val="000000"/>
          <w:spacing w:val="0"/>
          <w:w w:val="100"/>
          <w:position w:val="0"/>
          <w:sz w:val="24"/>
          <w:szCs w:val="24"/>
        </w:rPr>
        <w:t>Τομέα Αθηνών</w:t>
      </w:r>
    </w:p>
    <w:p>
      <w:pPr>
        <w:pStyle w:val="Style8"/>
        <w:keepNext w:val="0"/>
        <w:keepLines w:val="0"/>
        <w:widowControl w:val="0"/>
        <w:shd w:val="clear" w:color="auto" w:fill="auto"/>
        <w:tabs>
          <w:tab w:pos="2625" w:val="left"/>
        </w:tabs>
        <w:bidi w:val="0"/>
        <w:spacing w:before="0" w:line="240" w:lineRule="auto"/>
        <w:ind w:left="1220" w:right="0" w:firstLine="0"/>
        <w:jc w:val="left"/>
      </w:pPr>
      <w:r>
        <w:rPr>
          <w:b/>
          <w:bCs/>
          <w:color w:val="000000"/>
          <w:spacing w:val="0"/>
          <w:w w:val="100"/>
          <w:position w:val="0"/>
          <w:sz w:val="24"/>
          <w:szCs w:val="24"/>
          <w:u w:val="single"/>
        </w:rPr>
        <w:t>ΠΡΟΣ</w:t>
      </w:r>
      <w:r>
        <w:rPr>
          <w:b/>
          <w:bCs/>
          <w:color w:val="000000"/>
          <w:spacing w:val="0"/>
          <w:w w:val="100"/>
          <w:position w:val="0"/>
          <w:sz w:val="24"/>
          <w:szCs w:val="24"/>
        </w:rPr>
        <w:t>:</w:t>
        <w:tab/>
      </w:r>
      <w:r>
        <w:rPr>
          <w:color w:val="000000"/>
          <w:spacing w:val="0"/>
          <w:w w:val="100"/>
          <w:position w:val="0"/>
          <w:sz w:val="24"/>
          <w:szCs w:val="24"/>
        </w:rPr>
        <w:t>Τον κ Υπουργό Υποδομών και Μεταφορών</w:t>
      </w:r>
    </w:p>
    <w:p>
      <w:pPr>
        <w:pStyle w:val="Style8"/>
        <w:keepNext w:val="0"/>
        <w:keepLines w:val="0"/>
        <w:widowControl w:val="0"/>
        <w:shd w:val="clear" w:color="auto" w:fill="auto"/>
        <w:tabs>
          <w:tab w:pos="2625" w:val="left"/>
        </w:tabs>
        <w:bidi w:val="0"/>
        <w:spacing w:before="0" w:after="0" w:line="240" w:lineRule="auto"/>
        <w:ind w:left="1220" w:right="0" w:firstLine="0"/>
        <w:jc w:val="left"/>
      </w:pPr>
      <w:r>
        <w:rPr>
          <w:b/>
          <w:bCs/>
          <w:color w:val="000000"/>
          <w:spacing w:val="0"/>
          <w:w w:val="100"/>
          <w:position w:val="0"/>
          <w:sz w:val="24"/>
          <w:szCs w:val="24"/>
        </w:rPr>
        <w:t>ΘΕΜΑ:</w:t>
        <w:tab/>
        <w:t>«Κακοτεχνίες και αστοχίες στον αυτοκινητόδρομο Πατρών - Πύργου.</w:t>
      </w:r>
    </w:p>
    <w:p>
      <w:pPr>
        <w:pStyle w:val="Style8"/>
        <w:keepNext w:val="0"/>
        <w:keepLines w:val="0"/>
        <w:widowControl w:val="0"/>
        <w:shd w:val="clear" w:color="auto" w:fill="auto"/>
        <w:bidi w:val="0"/>
        <w:spacing w:before="0" w:line="240" w:lineRule="auto"/>
        <w:ind w:left="2660" w:right="0" w:firstLine="0"/>
        <w:jc w:val="both"/>
      </w:pPr>
      <w:r>
        <w:rPr>
          <w:b/>
          <w:bCs/>
          <w:color w:val="000000"/>
          <w:spacing w:val="0"/>
          <w:w w:val="100"/>
          <w:position w:val="0"/>
          <w:sz w:val="24"/>
          <w:szCs w:val="24"/>
        </w:rPr>
        <w:t>Κίνδυνος καθίζησης και πλημμυρικών φαινομένων σε τμήματα του έργου»</w:t>
      </w:r>
    </w:p>
    <w:p>
      <w:pPr>
        <w:pStyle w:val="Style8"/>
        <w:keepNext w:val="0"/>
        <w:keepLines w:val="0"/>
        <w:widowControl w:val="0"/>
        <w:shd w:val="clear" w:color="auto" w:fill="auto"/>
        <w:bidi w:val="0"/>
        <w:spacing w:before="0" w:line="240" w:lineRule="auto"/>
        <w:ind w:left="1220" w:right="0" w:firstLine="0"/>
        <w:jc w:val="both"/>
      </w:pPr>
      <w:r>
        <w:rPr>
          <w:color w:val="000000"/>
          <w:spacing w:val="0"/>
          <w:w w:val="100"/>
          <w:position w:val="0"/>
          <w:sz w:val="24"/>
          <w:szCs w:val="24"/>
        </w:rPr>
        <w:t>Κύριε Υπουργέ,</w:t>
      </w:r>
    </w:p>
    <w:p>
      <w:pPr>
        <w:pStyle w:val="Style8"/>
        <w:keepNext w:val="0"/>
        <w:keepLines w:val="0"/>
        <w:widowControl w:val="0"/>
        <w:shd w:val="clear" w:color="auto" w:fill="auto"/>
        <w:bidi w:val="0"/>
        <w:spacing w:before="0" w:after="0" w:line="240" w:lineRule="auto"/>
        <w:ind w:left="1220" w:right="0" w:firstLine="0"/>
        <w:jc w:val="both"/>
      </w:pPr>
      <w:r>
        <w:rPr>
          <w:color w:val="000000"/>
          <w:spacing w:val="0"/>
          <w:w w:val="100"/>
          <w:position w:val="0"/>
          <w:sz w:val="24"/>
          <w:szCs w:val="24"/>
        </w:rPr>
        <w:t>Ο αυτοκινητόδρομος Πατρών - Πύργου παρουσιάστηκε από την κυβέρνηση ως έργο πνοής για τη Δυτική Ελλάδα. Ωστόσο, οι πρώτες κιόλας βροχοπτώσεις αποκάλυψαν εκτεταμένες αστοχίες και σοβαρά τεχνικά προβλήματα σε τμήματά του, ιδίως στο ύψος του Απιδεώνα Αχαΐας. Σύμφωνα με μαρτυρίες πολιτών και τεχνικές επισημάνσεις ειδικών, παρατηρείται κατάρρευση πρανών και έντονη διάβρωση των επιχωμάτων, με προφανή κίνδυνο καθίζησης του οδοστρώματος.</w:t>
      </w:r>
    </w:p>
    <w:p>
      <w:pPr>
        <w:pStyle w:val="Style8"/>
        <w:keepNext w:val="0"/>
        <w:keepLines w:val="0"/>
        <w:widowControl w:val="0"/>
        <w:shd w:val="clear" w:color="auto" w:fill="auto"/>
        <w:bidi w:val="0"/>
        <w:spacing w:before="0" w:after="0" w:line="240" w:lineRule="auto"/>
        <w:ind w:left="1220" w:right="0" w:firstLine="0"/>
        <w:jc w:val="both"/>
      </w:pPr>
      <w:r>
        <w:rPr>
          <w:color w:val="000000"/>
          <w:spacing w:val="0"/>
          <w:w w:val="100"/>
          <w:position w:val="0"/>
          <w:sz w:val="24"/>
          <w:szCs w:val="24"/>
        </w:rPr>
        <w:t>Παράλληλα, πλημμυρισμένες τάφροι και ανεπαρκής αποστράγγιση δείχνουν ότι τα αντιπλημμυρικά έργα είναι ελλιπή ή ανύπαρκτα.</w:t>
      </w:r>
    </w:p>
    <w:p>
      <w:pPr>
        <w:pStyle w:val="Style8"/>
        <w:keepNext w:val="0"/>
        <w:keepLines w:val="0"/>
        <w:widowControl w:val="0"/>
        <w:shd w:val="clear" w:color="auto" w:fill="auto"/>
        <w:bidi w:val="0"/>
        <w:spacing w:before="0" w:after="0" w:line="240" w:lineRule="auto"/>
        <w:ind w:left="1220" w:right="0" w:firstLine="0"/>
        <w:jc w:val="both"/>
      </w:pPr>
      <w:r>
        <w:rPr>
          <w:color w:val="000000"/>
          <w:spacing w:val="0"/>
          <w:w w:val="100"/>
          <w:position w:val="0"/>
          <w:sz w:val="24"/>
          <w:szCs w:val="24"/>
        </w:rPr>
        <w:t>Επιπλέον, τίθενται σοβαρά ερωτήματα για το εάν έχουν τηρηθεί οι ευρωπαϊκές προδιαγραφές κατασκευής (π.χ. χρήση υλικού τύπου 3Α για αποστράγγιση) και για το ποιος φορέας έχει πραγματοποιήσει την τελική παραλαβή ή πιστοποίηση των συγκεκριμένων τμημάτων.</w:t>
      </w:r>
    </w:p>
    <w:p>
      <w:pPr>
        <w:pStyle w:val="Style8"/>
        <w:keepNext w:val="0"/>
        <w:keepLines w:val="0"/>
        <w:widowControl w:val="0"/>
        <w:shd w:val="clear" w:color="auto" w:fill="auto"/>
        <w:bidi w:val="0"/>
        <w:spacing w:before="0" w:line="240" w:lineRule="auto"/>
        <w:ind w:left="1220" w:right="0" w:firstLine="0"/>
        <w:jc w:val="both"/>
      </w:pPr>
      <w:r>
        <w:rPr>
          <w:color w:val="000000"/>
          <w:spacing w:val="0"/>
          <w:w w:val="100"/>
          <w:position w:val="0"/>
          <w:sz w:val="24"/>
          <w:szCs w:val="24"/>
        </w:rPr>
        <w:t>Λαμβάνοντας υπόψη το γεγονός ότι πρόκειται για έργο δημοσίου συμφέροντος, με τεράστιο κόστος για τους Έλληνες φορολογούμενους, και ότι η ασφάλεια των διερχόμενων πολιτών κινδυνεύει, απαιτείται άμεση παρέμβαση και αποκατάσταση.</w:t>
      </w:r>
    </w:p>
    <w:p>
      <w:pPr>
        <w:pStyle w:val="Style8"/>
        <w:keepNext w:val="0"/>
        <w:keepLines w:val="0"/>
        <w:widowControl w:val="0"/>
        <w:shd w:val="clear" w:color="auto" w:fill="auto"/>
        <w:bidi w:val="0"/>
        <w:spacing w:before="0" w:line="240" w:lineRule="auto"/>
        <w:ind w:left="1220" w:right="0" w:firstLine="0"/>
        <w:jc w:val="both"/>
      </w:pPr>
      <w:r>
        <w:rPr>
          <w:color w:val="000000"/>
          <w:spacing w:val="0"/>
          <w:w w:val="100"/>
          <w:position w:val="0"/>
          <w:sz w:val="24"/>
          <w:szCs w:val="24"/>
        </w:rPr>
        <w:t>Με δεδομένα όλα τα παραπάνω,</w:t>
      </w:r>
    </w:p>
    <w:p>
      <w:pPr>
        <w:pStyle w:val="Style6"/>
        <w:keepNext/>
        <w:keepLines/>
        <w:widowControl w:val="0"/>
        <w:shd w:val="clear" w:color="auto" w:fill="auto"/>
        <w:bidi w:val="0"/>
        <w:spacing w:before="0" w:line="240" w:lineRule="auto"/>
        <w:ind w:left="1220" w:right="0" w:firstLine="0"/>
        <w:jc w:val="both"/>
      </w:pPr>
      <w:bookmarkStart w:id="3" w:name="bookmark3"/>
      <w:bookmarkStart w:id="4" w:name="bookmark4"/>
      <w:bookmarkStart w:id="5" w:name="bookmark5"/>
      <w:r>
        <w:rPr>
          <w:color w:val="000000"/>
          <w:spacing w:val="0"/>
          <w:w w:val="100"/>
          <w:position w:val="0"/>
          <w:sz w:val="24"/>
          <w:szCs w:val="24"/>
        </w:rPr>
        <w:t>Ερωτάται ο κ. Υπουργός</w:t>
      </w:r>
      <w:r>
        <w:rPr>
          <w:color w:val="000000"/>
          <w:spacing w:val="0"/>
          <w:w w:val="100"/>
          <w:position w:val="0"/>
          <w:sz w:val="24"/>
          <w:szCs w:val="24"/>
          <w:u w:val="none"/>
        </w:rPr>
        <w:t>:</w:t>
      </w:r>
      <w:bookmarkEnd w:id="3"/>
      <w:bookmarkEnd w:id="4"/>
      <w:bookmarkEnd w:id="5"/>
    </w:p>
    <w:p>
      <w:pPr>
        <w:pStyle w:val="Style8"/>
        <w:keepNext w:val="0"/>
        <w:keepLines w:val="0"/>
        <w:widowControl w:val="0"/>
        <w:numPr>
          <w:ilvl w:val="0"/>
          <w:numId w:val="1"/>
        </w:numPr>
        <w:shd w:val="clear" w:color="auto" w:fill="auto"/>
        <w:tabs>
          <w:tab w:pos="1881" w:val="left"/>
        </w:tabs>
        <w:bidi w:val="0"/>
        <w:spacing w:before="0" w:line="240" w:lineRule="auto"/>
        <w:ind w:left="1220" w:right="0" w:firstLine="0"/>
        <w:jc w:val="both"/>
      </w:pPr>
      <w:bookmarkStart w:id="6" w:name="bookmark6"/>
      <w:bookmarkEnd w:id="6"/>
      <w:r>
        <w:rPr>
          <w:color w:val="000000"/>
          <w:spacing w:val="0"/>
          <w:w w:val="100"/>
          <w:position w:val="0"/>
          <w:sz w:val="24"/>
          <w:szCs w:val="24"/>
        </w:rPr>
        <w:t>Έχει πραγματοποιηθεί επίσημη παραλαβή των τμημάτων του έργου Πατρών - Πύργου όπου εμφανίζονται οι παραπάνω αστοχίες;</w:t>
      </w:r>
    </w:p>
    <w:p>
      <w:pPr>
        <w:pStyle w:val="Style8"/>
        <w:keepNext w:val="0"/>
        <w:keepLines w:val="0"/>
        <w:widowControl w:val="0"/>
        <w:numPr>
          <w:ilvl w:val="0"/>
          <w:numId w:val="1"/>
        </w:numPr>
        <w:shd w:val="clear" w:color="auto" w:fill="auto"/>
        <w:tabs>
          <w:tab w:pos="1881" w:val="left"/>
        </w:tabs>
        <w:bidi w:val="0"/>
        <w:spacing w:before="0" w:line="240" w:lineRule="auto"/>
        <w:ind w:left="1220" w:right="0" w:firstLine="0"/>
        <w:jc w:val="both"/>
      </w:pPr>
      <w:bookmarkStart w:id="7" w:name="bookmark7"/>
      <w:bookmarkEnd w:id="7"/>
      <w:r>
        <w:rPr>
          <w:color w:val="000000"/>
          <w:spacing w:val="0"/>
          <w:w w:val="100"/>
          <w:position w:val="0"/>
          <w:sz w:val="24"/>
          <w:szCs w:val="24"/>
        </w:rPr>
        <w:t>Ποια εταιρεία ή κοινοπραξία έχει αναλάβει την κατασκευή των συγκεκριμένων τμημάτων και ποιος είναι ο Ανεξάρτητος Μηχανικός που υπογράφει την εποπτεία;</w:t>
      </w:r>
    </w:p>
    <w:p>
      <w:pPr>
        <w:pStyle w:val="Style8"/>
        <w:keepNext w:val="0"/>
        <w:keepLines w:val="0"/>
        <w:widowControl w:val="0"/>
        <w:numPr>
          <w:ilvl w:val="0"/>
          <w:numId w:val="1"/>
        </w:numPr>
        <w:shd w:val="clear" w:color="auto" w:fill="auto"/>
        <w:tabs>
          <w:tab w:pos="1881" w:val="left"/>
        </w:tabs>
        <w:bidi w:val="0"/>
        <w:spacing w:before="0" w:line="240" w:lineRule="auto"/>
        <w:ind w:left="1220" w:right="0" w:firstLine="0"/>
        <w:jc w:val="both"/>
      </w:pPr>
      <w:bookmarkStart w:id="8" w:name="bookmark8"/>
      <w:bookmarkEnd w:id="8"/>
      <w:r>
        <w:rPr>
          <w:color w:val="000000"/>
          <w:spacing w:val="0"/>
          <w:w w:val="100"/>
          <w:position w:val="0"/>
          <w:sz w:val="24"/>
          <w:szCs w:val="24"/>
        </w:rPr>
        <w:t>Έχουν πραγματοποιηθεί μετρήσεις σταθερότητας των πρανών και έλεγχοι ποιότητας των υλικών (π.χ. έλεγχος τύπου 3Α);</w:t>
      </w:r>
    </w:p>
    <w:p>
      <w:pPr>
        <w:pStyle w:val="Style8"/>
        <w:keepNext w:val="0"/>
        <w:keepLines w:val="0"/>
        <w:widowControl w:val="0"/>
        <w:numPr>
          <w:ilvl w:val="0"/>
          <w:numId w:val="1"/>
        </w:numPr>
        <w:shd w:val="clear" w:color="auto" w:fill="auto"/>
        <w:tabs>
          <w:tab w:pos="1891" w:val="left"/>
        </w:tabs>
        <w:bidi w:val="0"/>
        <w:spacing w:before="0" w:line="240" w:lineRule="auto"/>
        <w:ind w:left="1200" w:right="0" w:firstLine="0"/>
        <w:jc w:val="left"/>
      </w:pPr>
      <w:bookmarkStart w:id="9" w:name="bookmark9"/>
      <w:bookmarkEnd w:id="9"/>
      <w:r>
        <w:rPr>
          <w:color w:val="000000"/>
          <w:spacing w:val="0"/>
          <w:w w:val="100"/>
          <w:position w:val="0"/>
          <w:sz w:val="24"/>
          <w:szCs w:val="24"/>
        </w:rPr>
        <w:t>Τι ενέργειες προτίθεται να λάβει το Υπουργείο σας για την άμεση αποκατάσταση των προβλημάτων πριν την έλευση του χειμώνα;</w:t>
      </w:r>
    </w:p>
    <w:p>
      <w:pPr>
        <w:pStyle w:val="Style8"/>
        <w:keepNext w:val="0"/>
        <w:keepLines w:val="0"/>
        <w:widowControl w:val="0"/>
        <w:numPr>
          <w:ilvl w:val="0"/>
          <w:numId w:val="1"/>
        </w:numPr>
        <w:shd w:val="clear" w:color="auto" w:fill="auto"/>
        <w:tabs>
          <w:tab w:pos="1891" w:val="left"/>
        </w:tabs>
        <w:bidi w:val="0"/>
        <w:spacing w:before="0" w:line="240" w:lineRule="auto"/>
        <w:ind w:left="1200" w:right="0" w:firstLine="0"/>
        <w:jc w:val="left"/>
      </w:pPr>
      <w:bookmarkStart w:id="10" w:name="bookmark10"/>
      <w:bookmarkEnd w:id="10"/>
      <w:r>
        <w:rPr>
          <w:color w:val="000000"/>
          <w:spacing w:val="0"/>
          <w:w w:val="100"/>
          <w:position w:val="0"/>
          <w:sz w:val="24"/>
          <w:szCs w:val="24"/>
        </w:rPr>
        <w:t>Θα ζητηθούν ευθύνες ή επιβολή ρητρών για τις κατασκευαστικές αστοχίες που ήδη διαπιστώνονται;</w:t>
      </w:r>
    </w:p>
    <w:p>
      <w:pPr>
        <w:pStyle w:val="Style8"/>
        <w:keepNext w:val="0"/>
        <w:keepLines w:val="0"/>
        <w:widowControl w:val="0"/>
        <w:shd w:val="clear" w:color="auto" w:fill="auto"/>
        <w:bidi w:val="0"/>
        <w:spacing w:before="0" w:after="520" w:line="240" w:lineRule="auto"/>
        <w:ind w:left="1200" w:right="0" w:firstLine="0"/>
        <w:jc w:val="left"/>
      </w:pPr>
      <w:r>
        <w:rPr>
          <w:b/>
          <w:bCs/>
          <w:color w:val="000000"/>
          <w:spacing w:val="0"/>
          <w:w w:val="100"/>
          <w:position w:val="0"/>
          <w:sz w:val="24"/>
          <w:szCs w:val="24"/>
        </w:rPr>
        <w:t>Ο ερωτών Βουλευτής</w:t>
      </w:r>
    </w:p>
    <w:p>
      <w:pPr>
        <w:pStyle w:val="Style8"/>
        <w:keepNext w:val="0"/>
        <w:keepLines w:val="0"/>
        <w:widowControl w:val="0"/>
        <w:shd w:val="clear" w:color="auto" w:fill="auto"/>
        <w:bidi w:val="0"/>
        <w:spacing w:before="0" w:after="380" w:line="240" w:lineRule="auto"/>
        <w:ind w:left="1200" w:right="0" w:firstLine="0"/>
        <w:jc w:val="left"/>
      </w:pPr>
      <w:r>
        <w:rPr>
          <w:b/>
          <w:bCs/>
          <w:color w:val="000000"/>
          <w:spacing w:val="0"/>
          <w:w w:val="100"/>
          <w:position w:val="0"/>
          <w:sz w:val="24"/>
          <w:szCs w:val="24"/>
        </w:rPr>
        <w:t>ΒΕΛΟΠΟΥΛΟΣ ΚΥΡΙΑΚΟΣ</w:t>
      </w:r>
    </w:p>
    <w:sectPr>
      <w:footnotePr>
        <w:pos w:val="pageBottom"/>
        <w:numFmt w:val="decimal"/>
        <w:numRestart w:val="continuous"/>
      </w:footnotePr>
      <w:pgSz w:w="11900" w:h="16840"/>
      <w:pgMar w:top="104" w:right="1262" w:bottom="1358" w:left="60" w:header="0" w:footer="930"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Λεζάντα εικόνας_"/>
    <w:basedOn w:val="DefaultParagraphFont"/>
    <w:link w:val="Style2"/>
    <w:rPr>
      <w:rFonts w:ascii="Times New Roman" w:eastAsia="Times New Roman" w:hAnsi="Times New Roman" w:cs="Times New Roman"/>
      <w:b w:val="0"/>
      <w:bCs w:val="0"/>
      <w:i w:val="0"/>
      <w:iCs w:val="0"/>
      <w:smallCaps w:val="0"/>
      <w:strike w:val="0"/>
      <w:color w:val="4472C4"/>
      <w:sz w:val="18"/>
      <w:szCs w:val="18"/>
      <w:u w:val="none"/>
      <w:shd w:val="clear" w:color="auto" w:fill="auto"/>
    </w:rPr>
  </w:style>
  <w:style w:type="character" w:customStyle="1" w:styleId="CharStyle5">
    <w:name w:val="Σώμα κειμένου (2)_"/>
    <w:basedOn w:val="DefaultParagraphFont"/>
    <w:link w:val="Style4"/>
    <w:rPr>
      <w:rFonts w:ascii="Times New Roman" w:eastAsia="Times New Roman" w:hAnsi="Times New Roman" w:cs="Times New Roman"/>
      <w:b w:val="0"/>
      <w:bCs w:val="0"/>
      <w:i w:val="0"/>
      <w:iCs w:val="0"/>
      <w:smallCaps w:val="0"/>
      <w:strike w:val="0"/>
      <w:color w:val="1F3864"/>
      <w:sz w:val="16"/>
      <w:szCs w:val="16"/>
      <w:u w:val="none"/>
      <w:shd w:val="clear" w:color="auto" w:fill="auto"/>
    </w:rPr>
  </w:style>
  <w:style w:type="character" w:customStyle="1" w:styleId="CharStyle7">
    <w:name w:val="Επικεφαλίδα #1_"/>
    <w:basedOn w:val="DefaultParagraphFont"/>
    <w:link w:val="Style6"/>
    <w:rPr>
      <w:rFonts w:ascii="Arial" w:eastAsia="Arial" w:hAnsi="Arial" w:cs="Arial"/>
      <w:b/>
      <w:bCs/>
      <w:i w:val="0"/>
      <w:iCs w:val="0"/>
      <w:smallCaps w:val="0"/>
      <w:strike w:val="0"/>
      <w:u w:val="single"/>
      <w:shd w:val="clear" w:color="auto" w:fill="auto"/>
    </w:rPr>
  </w:style>
  <w:style w:type="character" w:customStyle="1" w:styleId="CharStyle9">
    <w:name w:val="Σώμα κειμένου_"/>
    <w:basedOn w:val="DefaultParagraphFont"/>
    <w:link w:val="Style8"/>
    <w:rPr>
      <w:rFonts w:ascii="Arial" w:eastAsia="Arial" w:hAnsi="Arial" w:cs="Arial"/>
      <w:b w:val="0"/>
      <w:bCs w:val="0"/>
      <w:i w:val="0"/>
      <w:iCs w:val="0"/>
      <w:smallCaps w:val="0"/>
      <w:strike w:val="0"/>
      <w:u w:val="none"/>
      <w:shd w:val="clear" w:color="auto" w:fill="auto"/>
    </w:rPr>
  </w:style>
  <w:style w:type="paragraph" w:customStyle="1" w:styleId="Style2">
    <w:name w:val="Λεζάντα εικόνας"/>
    <w:basedOn w:val="Normal"/>
    <w:link w:val="CharStyle3"/>
    <w:pPr>
      <w:widowControl w:val="0"/>
      <w:shd w:val="clear" w:color="auto" w:fill="auto"/>
      <w:spacing w:after="50"/>
    </w:pPr>
    <w:rPr>
      <w:rFonts w:ascii="Times New Roman" w:eastAsia="Times New Roman" w:hAnsi="Times New Roman" w:cs="Times New Roman"/>
      <w:b w:val="0"/>
      <w:bCs w:val="0"/>
      <w:i w:val="0"/>
      <w:iCs w:val="0"/>
      <w:smallCaps w:val="0"/>
      <w:strike w:val="0"/>
      <w:color w:val="4472C4"/>
      <w:sz w:val="18"/>
      <w:szCs w:val="18"/>
      <w:u w:val="none"/>
      <w:shd w:val="clear" w:color="auto" w:fill="auto"/>
    </w:rPr>
  </w:style>
  <w:style w:type="paragraph" w:customStyle="1" w:styleId="Style4">
    <w:name w:val="Σώμα κειμένου (2)"/>
    <w:basedOn w:val="Normal"/>
    <w:link w:val="CharStyle5"/>
    <w:pPr>
      <w:widowControl w:val="0"/>
      <w:shd w:val="clear" w:color="auto" w:fill="auto"/>
      <w:spacing w:after="170"/>
    </w:pPr>
    <w:rPr>
      <w:rFonts w:ascii="Times New Roman" w:eastAsia="Times New Roman" w:hAnsi="Times New Roman" w:cs="Times New Roman"/>
      <w:b w:val="0"/>
      <w:bCs w:val="0"/>
      <w:i w:val="0"/>
      <w:iCs w:val="0"/>
      <w:smallCaps w:val="0"/>
      <w:strike w:val="0"/>
      <w:color w:val="1F3864"/>
      <w:sz w:val="16"/>
      <w:szCs w:val="16"/>
      <w:u w:val="none"/>
      <w:shd w:val="clear" w:color="auto" w:fill="auto"/>
    </w:rPr>
  </w:style>
  <w:style w:type="paragraph" w:customStyle="1" w:styleId="Style6">
    <w:name w:val="Επικεφαλίδα #1"/>
    <w:basedOn w:val="Normal"/>
    <w:link w:val="CharStyle7"/>
    <w:pPr>
      <w:widowControl w:val="0"/>
      <w:shd w:val="clear" w:color="auto" w:fill="auto"/>
      <w:spacing w:after="240"/>
      <w:ind w:left="610"/>
      <w:outlineLvl w:val="0"/>
    </w:pPr>
    <w:rPr>
      <w:rFonts w:ascii="Arial" w:eastAsia="Arial" w:hAnsi="Arial" w:cs="Arial"/>
      <w:b/>
      <w:bCs/>
      <w:i w:val="0"/>
      <w:iCs w:val="0"/>
      <w:smallCaps w:val="0"/>
      <w:strike w:val="0"/>
      <w:u w:val="single"/>
      <w:shd w:val="clear" w:color="auto" w:fill="auto"/>
    </w:rPr>
  </w:style>
  <w:style w:type="paragraph" w:customStyle="1" w:styleId="Style8">
    <w:name w:val="Σώμα κειμένου"/>
    <w:basedOn w:val="Normal"/>
    <w:link w:val="CharStyle9"/>
    <w:pPr>
      <w:widowControl w:val="0"/>
      <w:shd w:val="clear" w:color="auto" w:fill="auto"/>
      <w:spacing w:after="240"/>
    </w:pPr>
    <w:rPr>
      <w:rFonts w:ascii="Arial" w:eastAsia="Arial" w:hAnsi="Arial" w:cs="Arial"/>
      <w:b w:val="0"/>
      <w:bCs w:val="0"/>
      <w:i w:val="0"/>
      <w:iCs w:val="0"/>
      <w:smallCaps w:val="0"/>
      <w:strike w:val="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